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61A97" w14:textId="77777777" w:rsidR="005154A7" w:rsidRDefault="00D728C1">
      <w:pPr>
        <w:spacing w:after="40"/>
        <w:jc w:val="center"/>
      </w:pPr>
      <w:r>
        <w:rPr>
          <w:b/>
          <w:bCs/>
          <w:sz w:val="24"/>
          <w:szCs w:val="24"/>
        </w:rPr>
        <w:t>ALLEGATO B – INFORMATIVA E CONSENSO ALL'UTILIZZO DI FOTOGRAFIE E RIPRESE VIDEO</w:t>
      </w:r>
    </w:p>
    <w:p w14:paraId="3626C595" w14:textId="77777777" w:rsidR="005154A7" w:rsidRPr="00D728C1" w:rsidRDefault="00D728C1">
      <w:pPr>
        <w:spacing w:after="240"/>
        <w:jc w:val="center"/>
        <w:rPr>
          <w:i/>
          <w:sz w:val="18"/>
        </w:rPr>
      </w:pPr>
      <w:r w:rsidRPr="00D728C1">
        <w:rPr>
          <w:i/>
          <w:sz w:val="18"/>
          <w:szCs w:val="19"/>
        </w:rPr>
        <w:t>Articoli 13 e 14 del Regolamento (UE) 2016/679 – Servizio Centro Diurno</w:t>
      </w:r>
    </w:p>
    <w:p w14:paraId="0876BDD9" w14:textId="77777777" w:rsidR="005154A7" w:rsidRDefault="00D728C1" w:rsidP="00D728C1">
      <w:pPr>
        <w:pStyle w:val="Enfasigrassetto1"/>
        <w:spacing w:line="276" w:lineRule="auto"/>
        <w:jc w:val="both"/>
      </w:pPr>
      <w:r>
        <w:t>PARTE PRIMA – INFORMATIVA</w:t>
      </w:r>
    </w:p>
    <w:p w14:paraId="4E5DE3B4" w14:textId="77777777" w:rsidR="005154A7" w:rsidRDefault="00D728C1" w:rsidP="00D728C1">
      <w:pPr>
        <w:spacing w:after="70" w:line="276" w:lineRule="auto"/>
        <w:jc w:val="both"/>
      </w:pPr>
      <w:r>
        <w:t>Nel corso delle attività del Centro Diurno possono essere realizzate fotografie e riprese video che ritraggono i partecipanti. Il trattamento delle immagini è effettuato da COCAM Società Cooperativa, con sede legale in Via Piav</w:t>
      </w:r>
      <w:r w:rsidR="00751F3F">
        <w:t>e</w:t>
      </w:r>
      <w:r>
        <w:t xml:space="preserve"> 24</w:t>
      </w:r>
      <w:r w:rsidR="00751F3F">
        <w:t xml:space="preserve">, </w:t>
      </w:r>
      <w:r>
        <w:t xml:space="preserve">Capo d'Orlando (ME), </w:t>
      </w:r>
      <w:r w:rsidR="00835DAD">
        <w:t>in qualità di titolare autonomo del trattamento per questa specifica finalità.</w:t>
      </w:r>
    </w:p>
    <w:p w14:paraId="02F5613D" w14:textId="77777777" w:rsidR="005154A7" w:rsidRDefault="00D728C1" w:rsidP="00D728C1">
      <w:pPr>
        <w:spacing w:after="70" w:line="276" w:lineRule="auto"/>
        <w:jc w:val="both"/>
      </w:pPr>
      <w:r>
        <w:rPr>
          <w:b/>
          <w:bCs/>
        </w:rPr>
        <w:t>Finalità.</w:t>
      </w:r>
      <w:r>
        <w:t xml:space="preserve"> Le immagini sono utilizzate per la documentazione e l'archiviazione delle attività, per la comunicazione istituzionale della Cooperativa e per la rendicontazione del progetto al Comune e all'Amministrazione finanziatrice. Previo specifico consenso, possono essere pubblicate sul sito internet istituzionale, sulle pagine social ufficiali, su materiale informativo e divulgativo e nella documentazione delle attività progettuali.</w:t>
      </w:r>
    </w:p>
    <w:p w14:paraId="1AA00368" w14:textId="77777777" w:rsidR="005154A7" w:rsidRDefault="00D728C1" w:rsidP="00D728C1">
      <w:pPr>
        <w:spacing w:after="70" w:line="276" w:lineRule="auto"/>
        <w:jc w:val="both"/>
      </w:pPr>
      <w:r>
        <w:rPr>
          <w:b/>
          <w:bCs/>
        </w:rPr>
        <w:t>Base giuridica.</w:t>
      </w:r>
      <w:r>
        <w:t xml:space="preserve"> Il trattamento si fonda sul consenso prestato dall'interessato o dal soggetto che ne ha la rappresentanza legale, ai sensi dell'art. 6, par. 1, lett. a) del Regolamento. Il consenso è facoltativo e la sua mancata prestazione non pregiudica in alcun modo la partecipazione alle attività.</w:t>
      </w:r>
    </w:p>
    <w:p w14:paraId="07AF60A3" w14:textId="77777777" w:rsidR="005154A7" w:rsidRDefault="00D728C1" w:rsidP="00D728C1">
      <w:pPr>
        <w:spacing w:after="70" w:line="276" w:lineRule="auto"/>
        <w:jc w:val="both"/>
      </w:pPr>
      <w:r>
        <w:rPr>
          <w:b/>
          <w:bCs/>
        </w:rPr>
        <w:t>Diffusione e trasferimenti.</w:t>
      </w:r>
      <w:r>
        <w:t xml:space="preserve"> La diffusione avviene esclusivamente attraverso i canali ufficiali sopra indicati. Non è previsto il trasferimento delle immagini verso Paesi terzi, fatta eccezione per l'ipotesi di pubblicazione su piattaforme social, i cui gestori possono effettuare trattamenti anche al di fuori dello Spazio economico europeo secondo le proprie condizioni di servizio.</w:t>
      </w:r>
    </w:p>
    <w:p w14:paraId="6E1B0C01" w14:textId="77777777" w:rsidR="005154A7" w:rsidRDefault="00D728C1" w:rsidP="00D728C1">
      <w:pPr>
        <w:spacing w:after="70" w:line="276" w:lineRule="auto"/>
        <w:jc w:val="both"/>
      </w:pPr>
      <w:r>
        <w:rPr>
          <w:b/>
          <w:bCs/>
        </w:rPr>
        <w:t>Conservazione.</w:t>
      </w:r>
      <w:r>
        <w:t xml:space="preserve"> Le immagini sono conservate per il tempo necessario al perseguimento delle finalità indicate e comunque non oltre un anno dalla conclusione delle attività, salvo quelle inserite nella documentazione di rendicontazione del progetto, conservate per il periodo previsto dalle regole del finanziamento.</w:t>
      </w:r>
    </w:p>
    <w:p w14:paraId="1EA86472" w14:textId="77777777" w:rsidR="005154A7" w:rsidRDefault="00D728C1" w:rsidP="00D728C1">
      <w:pPr>
        <w:spacing w:after="70" w:line="276" w:lineRule="auto"/>
        <w:jc w:val="both"/>
      </w:pPr>
      <w:r>
        <w:rPr>
          <w:b/>
          <w:bCs/>
        </w:rPr>
        <w:t>Revoca e diritti.</w:t>
      </w:r>
      <w:r>
        <w:t xml:space="preserve"> Il consenso può essere revocato in qualsiasi momento, senza che ciò pregiudichi la liceità del trattamento effettuato prima della revoca. L'interessato può inoltre esercitare i diritti previsti dagli articoli 15-22 del Regolamento scrivendo a info@cocam.it ovvero a cocamcoop@pec.it, e ha diritto di proporre reclamo al Garante per la protezione dei dati personali.</w:t>
      </w:r>
    </w:p>
    <w:p w14:paraId="3D223A69" w14:textId="77777777" w:rsidR="005154A7" w:rsidRDefault="00D728C1" w:rsidP="00D728C1">
      <w:pPr>
        <w:spacing w:after="60" w:line="276" w:lineRule="auto"/>
        <w:jc w:val="both"/>
      </w:pPr>
      <w:r>
        <w:rPr>
          <w:i/>
          <w:iCs/>
        </w:rPr>
        <w:t>La revoca del consenso non comporta la rimozione delle copie già diffuse da terzi o già condivise da altri utenti attraverso le piattaforme social, sulle quali il Titolare non ha controllo.</w:t>
      </w:r>
    </w:p>
    <w:p w14:paraId="6527B58B" w14:textId="77777777" w:rsidR="005154A7" w:rsidRDefault="00D728C1" w:rsidP="00D728C1">
      <w:pPr>
        <w:pStyle w:val="Enfasigrassetto1"/>
        <w:spacing w:line="276" w:lineRule="auto"/>
        <w:jc w:val="both"/>
      </w:pPr>
      <w:r>
        <w:t>PARTE SECONDA – DICHIARAZIONE DI CONSENSO</w:t>
      </w:r>
    </w:p>
    <w:p w14:paraId="3F6C88D0" w14:textId="77777777" w:rsidR="005154A7" w:rsidRDefault="00D728C1" w:rsidP="00D728C1">
      <w:pPr>
        <w:spacing w:line="360" w:lineRule="auto"/>
        <w:jc w:val="both"/>
      </w:pPr>
      <w:r>
        <w:t xml:space="preserve">Il/La sottoscritto/a ________________________________________________, nato/a </w:t>
      </w:r>
      <w:proofErr w:type="spellStart"/>
      <w:r>
        <w:t>a</w:t>
      </w:r>
      <w:proofErr w:type="spellEnd"/>
      <w:r>
        <w:t xml:space="preserve"> ____________________________ il ___/___/______, codice fiscale __/__/__/__/__/__/__/__/__/__/__/__/__/__/__/__/ residente a ____________________________ in via ______________________________ n. _____, telefono ____________________, e-mail ______________________________, identificato/a mediante documento n. __________________ rilasciato </w:t>
      </w:r>
      <w:proofErr w:type="spellStart"/>
      <w:r>
        <w:t>da ________________________ il</w:t>
      </w:r>
      <w:proofErr w:type="spellEnd"/>
      <w:r>
        <w:t xml:space="preserve"> ___/___/______.</w:t>
      </w:r>
    </w:p>
    <w:p w14:paraId="41C95BF2" w14:textId="77777777" w:rsidR="005154A7" w:rsidRDefault="00D728C1" w:rsidP="00D728C1">
      <w:pPr>
        <w:spacing w:line="360" w:lineRule="auto"/>
        <w:jc w:val="both"/>
      </w:pPr>
      <w:r>
        <w:t xml:space="preserve">In proprio ovvero in qualità di tutore, curatore o amministratore di sostegno del/della Sig./Sig.ra __________________________________, nato/a </w:t>
      </w:r>
      <w:proofErr w:type="spellStart"/>
      <w:r>
        <w:t>a</w:t>
      </w:r>
      <w:proofErr w:type="spellEnd"/>
      <w:r>
        <w:t xml:space="preserve"> __________________________ il ___/___/______.</w:t>
      </w:r>
    </w:p>
    <w:p w14:paraId="64D91839" w14:textId="77777777" w:rsidR="005154A7" w:rsidRDefault="00D728C1" w:rsidP="00D728C1">
      <w:pPr>
        <w:spacing w:line="276" w:lineRule="auto"/>
        <w:jc w:val="both"/>
      </w:pPr>
      <w:r>
        <w:t xml:space="preserve">Il/La sottoscritto/a dichiara di aver ricevuto e compreso l'informativa di cui alla parte prima e, con riferimento all'utilizzo di fotografie e riprese video, esprime la seguente scelta </w:t>
      </w:r>
      <w:r>
        <w:rPr>
          <w:i/>
          <w:iCs/>
        </w:rPr>
        <w:t>(barrare una sola opzione)</w:t>
      </w:r>
      <w:r>
        <w:t>:</w:t>
      </w:r>
    </w:p>
    <w:p w14:paraId="77831D38" w14:textId="77777777" w:rsidR="005154A7" w:rsidRDefault="00D728C1" w:rsidP="00D728C1">
      <w:pPr>
        <w:spacing w:after="8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ACCONSENTE</w:t>
      </w:r>
      <w:proofErr w:type="gramEnd"/>
      <w:r>
        <w:t xml:space="preserve"> all'utilizzo e alla pubblicazione di fotografie e riprese video che ritraggono la propria persona in modo riconoscibile.</w:t>
      </w:r>
    </w:p>
    <w:p w14:paraId="7C04D75D" w14:textId="77777777" w:rsidR="005154A7" w:rsidRDefault="00D728C1" w:rsidP="00D728C1">
      <w:pPr>
        <w:spacing w:after="8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ACCONSENTE</w:t>
      </w:r>
      <w:proofErr w:type="gramEnd"/>
      <w:r>
        <w:t xml:space="preserve"> esclusivamente alla ripresa di immagini non identificabili, quali riprese di spalle, dettagli delle mani durante le attività o inquadrature che non rendono riconoscibile il volto.</w:t>
      </w:r>
    </w:p>
    <w:p w14:paraId="60C70BE3" w14:textId="77777777" w:rsidR="005154A7" w:rsidRDefault="00D728C1" w:rsidP="00D728C1">
      <w:pPr>
        <w:spacing w:after="20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NON</w:t>
      </w:r>
      <w:proofErr w:type="gramEnd"/>
      <w:r>
        <w:t xml:space="preserve"> ACCONSENTE all'utilizzo di fotografie e riprese video.</w:t>
      </w:r>
    </w:p>
    <w:p w14:paraId="4F1FDC1B" w14:textId="77777777" w:rsidR="005154A7" w:rsidRDefault="00D728C1" w:rsidP="00D728C1">
      <w:pPr>
        <w:spacing w:after="300" w:line="276" w:lineRule="auto"/>
        <w:jc w:val="both"/>
      </w:pPr>
      <w:r>
        <w:t>Luogo e data ________________________________________</w:t>
      </w:r>
    </w:p>
    <w:p w14:paraId="144BCD14" w14:textId="77777777" w:rsidR="005154A7" w:rsidRDefault="00D728C1" w:rsidP="00D728C1">
      <w:pPr>
        <w:spacing w:after="60" w:line="276" w:lineRule="auto"/>
        <w:jc w:val="both"/>
      </w:pPr>
      <w:r>
        <w:t>Firma ______________________________________________</w:t>
      </w:r>
    </w:p>
    <w:sectPr w:rsidR="005154A7">
      <w:pgSz w:w="11906" w:h="16838"/>
      <w:pgMar w:top="1020" w:right="1134" w:bottom="900" w:left="1134" w:header="500" w:footer="4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A83E5" w14:textId="77777777" w:rsidR="00DC521D" w:rsidRDefault="00DC521D">
      <w:pPr>
        <w:spacing w:after="0" w:line="240" w:lineRule="auto"/>
      </w:pPr>
      <w:r>
        <w:separator/>
      </w:r>
    </w:p>
  </w:endnote>
  <w:endnote w:type="continuationSeparator" w:id="0">
    <w:p w14:paraId="6B22C72B" w14:textId="77777777" w:rsidR="00DC521D" w:rsidRDefault="00DC5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45F9B" w14:textId="77777777" w:rsidR="00DC521D" w:rsidRDefault="00DC521D">
      <w:pPr>
        <w:spacing w:after="0" w:line="240" w:lineRule="auto"/>
      </w:pPr>
      <w:r>
        <w:separator/>
      </w:r>
    </w:p>
  </w:footnote>
  <w:footnote w:type="continuationSeparator" w:id="0">
    <w:p w14:paraId="2FF6088D" w14:textId="77777777" w:rsidR="00DC521D" w:rsidRDefault="00DC5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478FA"/>
    <w:multiLevelType w:val="hybridMultilevel"/>
    <w:tmpl w:val="A9D6FEB4"/>
    <w:lvl w:ilvl="0" w:tplc="0970819A">
      <w:start w:val="1"/>
      <w:numFmt w:val="bullet"/>
      <w:lvlText w:val="●"/>
      <w:lvlJc w:val="left"/>
      <w:pPr>
        <w:ind w:left="720" w:hanging="360"/>
      </w:pPr>
    </w:lvl>
    <w:lvl w:ilvl="1" w:tplc="812838D2">
      <w:start w:val="1"/>
      <w:numFmt w:val="bullet"/>
      <w:lvlText w:val="○"/>
      <w:lvlJc w:val="left"/>
      <w:pPr>
        <w:ind w:left="1440" w:hanging="360"/>
      </w:pPr>
    </w:lvl>
    <w:lvl w:ilvl="2" w:tplc="3E1C15EE">
      <w:start w:val="1"/>
      <w:numFmt w:val="bullet"/>
      <w:lvlText w:val="■"/>
      <w:lvlJc w:val="left"/>
      <w:pPr>
        <w:ind w:left="2160" w:hanging="360"/>
      </w:pPr>
    </w:lvl>
    <w:lvl w:ilvl="3" w:tplc="985A59E0">
      <w:start w:val="1"/>
      <w:numFmt w:val="bullet"/>
      <w:lvlText w:val="●"/>
      <w:lvlJc w:val="left"/>
      <w:pPr>
        <w:ind w:left="2880" w:hanging="360"/>
      </w:pPr>
    </w:lvl>
    <w:lvl w:ilvl="4" w:tplc="43A8F5F8">
      <w:start w:val="1"/>
      <w:numFmt w:val="bullet"/>
      <w:lvlText w:val="○"/>
      <w:lvlJc w:val="left"/>
      <w:pPr>
        <w:ind w:left="3600" w:hanging="360"/>
      </w:pPr>
    </w:lvl>
    <w:lvl w:ilvl="5" w:tplc="C3064112">
      <w:start w:val="1"/>
      <w:numFmt w:val="bullet"/>
      <w:lvlText w:val="■"/>
      <w:lvlJc w:val="left"/>
      <w:pPr>
        <w:ind w:left="4320" w:hanging="360"/>
      </w:pPr>
    </w:lvl>
    <w:lvl w:ilvl="6" w:tplc="B1C2FFD2">
      <w:start w:val="1"/>
      <w:numFmt w:val="bullet"/>
      <w:lvlText w:val="●"/>
      <w:lvlJc w:val="left"/>
      <w:pPr>
        <w:ind w:left="5040" w:hanging="360"/>
      </w:pPr>
    </w:lvl>
    <w:lvl w:ilvl="7" w:tplc="D0248754">
      <w:start w:val="1"/>
      <w:numFmt w:val="bullet"/>
      <w:lvlText w:val="●"/>
      <w:lvlJc w:val="left"/>
      <w:pPr>
        <w:ind w:left="5760" w:hanging="360"/>
      </w:pPr>
    </w:lvl>
    <w:lvl w:ilvl="8" w:tplc="1A1E73E0">
      <w:start w:val="1"/>
      <w:numFmt w:val="bullet"/>
      <w:lvlText w:val="●"/>
      <w:lvlJc w:val="left"/>
      <w:pPr>
        <w:ind w:left="6480" w:hanging="360"/>
      </w:pPr>
    </w:lvl>
  </w:abstractNum>
  <w:num w:numId="1" w16cid:durableId="5501126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4A7"/>
    <w:rsid w:val="00154014"/>
    <w:rsid w:val="005154A7"/>
    <w:rsid w:val="00751F3F"/>
    <w:rsid w:val="00757F3D"/>
    <w:rsid w:val="00835DAD"/>
    <w:rsid w:val="00910743"/>
    <w:rsid w:val="00D728C1"/>
    <w:rsid w:val="00DC521D"/>
    <w:rsid w:val="00DC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7D25"/>
  <w15:docId w15:val="{54DB5272-E5A8-4036-82F2-85FD9F54B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pacing w:after="100" w:line="2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728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28C1"/>
  </w:style>
  <w:style w:type="paragraph" w:styleId="Pidipagina">
    <w:name w:val="footer"/>
    <w:basedOn w:val="Normale"/>
    <w:link w:val="PidipaginaCarattere"/>
    <w:uiPriority w:val="99"/>
    <w:unhideWhenUsed/>
    <w:rsid w:val="00D728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2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1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SILVIA RICCIARDELLO</cp:lastModifiedBy>
  <cp:revision>6</cp:revision>
  <dcterms:created xsi:type="dcterms:W3CDTF">2026-08-13T13:22:00Z</dcterms:created>
  <dcterms:modified xsi:type="dcterms:W3CDTF">2026-08-25T08:33:00Z</dcterms:modified>
</cp:coreProperties>
</file>